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8B" w:rsidRDefault="000D2993">
      <w:pPr>
        <w:jc w:val="center"/>
        <w:rPr>
          <w:rFonts w:ascii="Times New Roman" w:hAnsi="Times New Roman" w:cs="Times New Roman"/>
          <w:b/>
          <w:bCs/>
        </w:rPr>
      </w:pPr>
      <w:r w:rsidRPr="000D2993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2pt;margin-top:15.4pt;width:112.7pt;height:109.95pt;z-index:251657728;mso-wrap-style:none" strokecolor="white">
            <v:textbox style="mso-next-textbox:#_x0000_s1026;mso-fit-shape-to-text:t">
              <w:txbxContent>
                <w:p w:rsidR="00CE7F8B" w:rsidRDefault="00CE7F8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DA455E">
        <w:rPr>
          <w:rFonts w:ascii="Times New Roman" w:hAnsi="Times New Roman" w:cs="Times New Roman"/>
          <w:b/>
          <w:bCs/>
        </w:rPr>
        <w:t>REGULAMIN SZKOLNEGO</w:t>
      </w:r>
      <w:r w:rsidR="00CE7F8B">
        <w:rPr>
          <w:rFonts w:ascii="Times New Roman" w:hAnsi="Times New Roman" w:cs="Times New Roman"/>
          <w:b/>
          <w:bCs/>
        </w:rPr>
        <w:t xml:space="preserve">  TURNIEJU SZACHOWEGO</w:t>
      </w:r>
      <w:r w:rsidR="00E861AF">
        <w:rPr>
          <w:rFonts w:ascii="Times New Roman" w:hAnsi="Times New Roman" w:cs="Times New Roman"/>
          <w:b/>
          <w:bCs/>
        </w:rPr>
        <w:t xml:space="preserve"> dla klas</w:t>
      </w:r>
      <w:r w:rsidR="00721348">
        <w:rPr>
          <w:rFonts w:ascii="Times New Roman" w:hAnsi="Times New Roman" w:cs="Times New Roman"/>
          <w:b/>
          <w:bCs/>
        </w:rPr>
        <w:t xml:space="preserve"> I-VIII</w:t>
      </w:r>
    </w:p>
    <w:p w:rsidR="00CE7F8B" w:rsidRDefault="00CE7F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im. Witolda Doroszewskiego w Nadarzynie</w:t>
      </w:r>
    </w:p>
    <w:p w:rsidR="00CE7F8B" w:rsidRDefault="00CE7F8B">
      <w:pPr>
        <w:jc w:val="center"/>
        <w:rPr>
          <w:rFonts w:ascii="Times New Roman" w:hAnsi="Times New Roman" w:cs="Times New Roman"/>
        </w:rPr>
      </w:pPr>
    </w:p>
    <w:p w:rsidR="00CE7F8B" w:rsidRDefault="00CE7F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Cele turnieju</w:t>
      </w:r>
    </w:p>
    <w:p w:rsidR="00CE7F8B" w:rsidRDefault="00CE7F8B">
      <w:pPr>
        <w:pStyle w:val="Akapitzlist"/>
        <w:autoSpaceDE w:val="0"/>
        <w:autoSpaceDN w:val="0"/>
        <w:adjustRightInd w:val="0"/>
        <w:spacing w:after="0" w:line="360" w:lineRule="auto"/>
        <w:ind w:left="1068"/>
        <w:rPr>
          <w:rFonts w:ascii="Times New Roman" w:hAnsi="Times New Roman" w:cs="Times New Roman"/>
          <w:b/>
          <w:bCs/>
        </w:rPr>
      </w:pPr>
    </w:p>
    <w:p w:rsidR="00CE7F8B" w:rsidRDefault="00CE7F8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Popularyzacja gry w szachy w szkole podstawowej w Nadarzynie.</w:t>
      </w:r>
    </w:p>
    <w:p w:rsidR="00CE7F8B" w:rsidRDefault="00CE7F8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Podniesienie poziomu gry, rozwój </w:t>
      </w:r>
      <w:r w:rsidR="00F52817">
        <w:rPr>
          <w:rFonts w:ascii="Times New Roman" w:hAnsi="Times New Roman" w:cs="Times New Roman"/>
        </w:rPr>
        <w:t>intelektualny dzieci i młodzieży</w:t>
      </w:r>
      <w:r>
        <w:rPr>
          <w:rFonts w:ascii="Times New Roman" w:hAnsi="Times New Roman" w:cs="Times New Roman"/>
        </w:rPr>
        <w:t>.</w:t>
      </w:r>
    </w:p>
    <w:p w:rsidR="00CE7F8B" w:rsidRDefault="00CE7F8B" w:rsidP="00E1439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F256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ozwijanie zainteresowań i uzdolnień dzieci i młodzieży.</w:t>
      </w:r>
    </w:p>
    <w:p w:rsidR="00CE7F8B" w:rsidRDefault="00CE7F8B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Stworzenie atmosfery zdrowej rywalizacji i współzawodnictwa.</w:t>
      </w:r>
    </w:p>
    <w:p w:rsidR="00CE7F8B" w:rsidRDefault="00CE7F8B" w:rsidP="003A0048">
      <w:pPr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Wyłonienie najlepszych zawodników, </w:t>
      </w:r>
      <w:r w:rsidR="00193A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którzy będą repreze</w:t>
      </w:r>
      <w:r w:rsidR="00193A72">
        <w:rPr>
          <w:rFonts w:ascii="Times New Roman" w:hAnsi="Times New Roman" w:cs="Times New Roman"/>
        </w:rPr>
        <w:t xml:space="preserve">ntować Szkołę Podstawową  </w:t>
      </w:r>
      <w:r w:rsidR="003A0048">
        <w:rPr>
          <w:rFonts w:ascii="Times New Roman" w:hAnsi="Times New Roman" w:cs="Times New Roman"/>
        </w:rPr>
        <w:t xml:space="preserve">       </w:t>
      </w:r>
      <w:r w:rsidR="00193A72">
        <w:rPr>
          <w:rFonts w:ascii="Times New Roman" w:hAnsi="Times New Roman" w:cs="Times New Roman"/>
        </w:rPr>
        <w:t>im. W. Doroszewskiego</w:t>
      </w:r>
      <w:r w:rsidR="00D910E3">
        <w:rPr>
          <w:rFonts w:ascii="Times New Roman" w:hAnsi="Times New Roman" w:cs="Times New Roman"/>
        </w:rPr>
        <w:t xml:space="preserve">  w  </w:t>
      </w:r>
      <w:r>
        <w:rPr>
          <w:rFonts w:ascii="Times New Roman" w:hAnsi="Times New Roman" w:cs="Times New Roman"/>
        </w:rPr>
        <w:t>Nadarzynie w gminnym turnieju szachowym.</w:t>
      </w:r>
    </w:p>
    <w:p w:rsidR="00CE7F8B" w:rsidRDefault="00CE7F8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Organizatorzy</w:t>
      </w:r>
      <w:r>
        <w:rPr>
          <w:rFonts w:ascii="Times New Roman" w:hAnsi="Times New Roman" w:cs="Times New Roman"/>
        </w:rPr>
        <w:t xml:space="preserve"> </w:t>
      </w:r>
    </w:p>
    <w:p w:rsidR="00CE7F8B" w:rsidRDefault="00CE7F8B">
      <w:pPr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Opiekun szkolnego koła szachowego - Katarzyna Dąbrowska-Wężyk, </w:t>
      </w:r>
    </w:p>
    <w:p w:rsidR="00CE7F8B" w:rsidRDefault="00CE7F8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Komisja turnieju</w:t>
      </w:r>
    </w:p>
    <w:p w:rsidR="00CE7F8B" w:rsidRDefault="00CE7F8B">
      <w:pPr>
        <w:pStyle w:val="Akapitzlist"/>
        <w:spacing w:after="0" w:line="360" w:lineRule="auto"/>
        <w:ind w:left="1068"/>
        <w:rPr>
          <w:rFonts w:ascii="Times New Roman" w:hAnsi="Times New Roman" w:cs="Times New Roman"/>
          <w:b/>
          <w:bCs/>
          <w:lang w:eastAsia="pl-PL"/>
        </w:rPr>
      </w:pPr>
    </w:p>
    <w:p w:rsidR="00CE7F8B" w:rsidRDefault="00CE7F8B">
      <w:pPr>
        <w:pStyle w:val="Akapitzlist"/>
        <w:spacing w:after="0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Przewodnicz</w:t>
      </w:r>
      <w:r w:rsidR="00BB4162">
        <w:rPr>
          <w:rFonts w:ascii="Times New Roman" w:hAnsi="Times New Roman" w:cs="Times New Roman"/>
          <w:lang w:eastAsia="pl-PL"/>
        </w:rPr>
        <w:t>ący – Katarzyna Dąbrowska-Wężyk</w:t>
      </w:r>
    </w:p>
    <w:p w:rsidR="00CE7F8B" w:rsidRDefault="00BB009C">
      <w:pPr>
        <w:pStyle w:val="Akapitzlist"/>
        <w:spacing w:after="0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Członkowie – Anna Michalczyk</w:t>
      </w:r>
    </w:p>
    <w:p w:rsidR="00DA455E" w:rsidRDefault="00DA455E">
      <w:pPr>
        <w:pStyle w:val="Akapitzlist"/>
        <w:spacing w:after="0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  <w:t xml:space="preserve">           </w:t>
      </w:r>
      <w:r w:rsidR="006A212E">
        <w:rPr>
          <w:rFonts w:ascii="Times New Roman" w:hAnsi="Times New Roman" w:cs="Times New Roman"/>
          <w:lang w:eastAsia="pl-PL"/>
        </w:rPr>
        <w:t>Nina Chojnowska</w:t>
      </w:r>
    </w:p>
    <w:p w:rsidR="00CE7F8B" w:rsidRDefault="00CE7F8B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ab/>
        <w:t xml:space="preserve">    </w:t>
      </w:r>
      <w:r>
        <w:rPr>
          <w:rFonts w:ascii="Times New Roman" w:hAnsi="Times New Roman" w:cs="Times New Roman"/>
          <w:lang w:eastAsia="pl-PL"/>
        </w:rPr>
        <w:tab/>
      </w:r>
    </w:p>
    <w:p w:rsidR="00CE7F8B" w:rsidRDefault="00CE7F8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</w:rPr>
        <w:t>Czas i miejsce turnieju</w:t>
      </w:r>
      <w:r w:rsidR="00EB03B0">
        <w:rPr>
          <w:rFonts w:ascii="Times New Roman" w:hAnsi="Times New Roman" w:cs="Times New Roman"/>
          <w:b/>
          <w:bCs/>
        </w:rPr>
        <w:t xml:space="preserve"> </w:t>
      </w:r>
    </w:p>
    <w:p w:rsidR="00CE7F8B" w:rsidRDefault="00CE7F8B">
      <w:pPr>
        <w:pStyle w:val="Akapitzlist"/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CE7F8B" w:rsidRDefault="00DA455E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Szkolny </w:t>
      </w:r>
      <w:r w:rsidR="00CE7F8B">
        <w:rPr>
          <w:rFonts w:ascii="Times New Roman" w:hAnsi="Times New Roman" w:cs="Times New Roman"/>
        </w:rPr>
        <w:t xml:space="preserve"> turniej</w:t>
      </w:r>
      <w:r w:rsidR="0036062D">
        <w:rPr>
          <w:rFonts w:ascii="Times New Roman" w:hAnsi="Times New Roman" w:cs="Times New Roman"/>
        </w:rPr>
        <w:t xml:space="preserve"> szachowy </w:t>
      </w:r>
      <w:r w:rsidR="00721348">
        <w:rPr>
          <w:rFonts w:ascii="Times New Roman" w:hAnsi="Times New Roman" w:cs="Times New Roman"/>
        </w:rPr>
        <w:t>dla klas I-VIII</w:t>
      </w:r>
      <w:r w:rsidR="00BB009C">
        <w:rPr>
          <w:rFonts w:ascii="Times New Roman" w:hAnsi="Times New Roman" w:cs="Times New Roman"/>
        </w:rPr>
        <w:t xml:space="preserve"> odbędzie się w dniu 07 </w:t>
      </w:r>
      <w:r w:rsidR="00B954DD">
        <w:rPr>
          <w:rFonts w:ascii="Times New Roman" w:hAnsi="Times New Roman" w:cs="Times New Roman"/>
        </w:rPr>
        <w:t xml:space="preserve"> </w:t>
      </w:r>
      <w:r w:rsidR="00721348">
        <w:rPr>
          <w:rFonts w:ascii="Times New Roman" w:hAnsi="Times New Roman" w:cs="Times New Roman"/>
        </w:rPr>
        <w:t>listopada 2018</w:t>
      </w:r>
      <w:r w:rsidR="006A212E">
        <w:rPr>
          <w:rFonts w:ascii="Times New Roman" w:hAnsi="Times New Roman" w:cs="Times New Roman"/>
        </w:rPr>
        <w:t>r</w:t>
      </w:r>
      <w:r w:rsidR="00CE7F8B">
        <w:rPr>
          <w:rFonts w:ascii="Times New Roman" w:hAnsi="Times New Roman" w:cs="Times New Roman"/>
        </w:rPr>
        <w:t xml:space="preserve">  </w:t>
      </w:r>
      <w:r w:rsidR="00721348">
        <w:rPr>
          <w:rFonts w:ascii="Times New Roman" w:hAnsi="Times New Roman" w:cs="Times New Roman"/>
        </w:rPr>
        <w:t xml:space="preserve">                  </w:t>
      </w:r>
      <w:r w:rsidR="00CE7F8B">
        <w:rPr>
          <w:rFonts w:ascii="Times New Roman" w:hAnsi="Times New Roman" w:cs="Times New Roman"/>
        </w:rPr>
        <w:t>w</w:t>
      </w:r>
      <w:r w:rsidR="00BB009C">
        <w:rPr>
          <w:rFonts w:ascii="Times New Roman" w:hAnsi="Times New Roman" w:cs="Times New Roman"/>
        </w:rPr>
        <w:t xml:space="preserve"> godzinach 13.00 -16.00</w:t>
      </w:r>
      <w:r w:rsidR="006A212E">
        <w:rPr>
          <w:rFonts w:ascii="Times New Roman" w:hAnsi="Times New Roman" w:cs="Times New Roman"/>
        </w:rPr>
        <w:t xml:space="preserve"> </w:t>
      </w:r>
      <w:r w:rsidR="00CE7F8B">
        <w:rPr>
          <w:rFonts w:ascii="Times New Roman" w:hAnsi="Times New Roman" w:cs="Times New Roman"/>
        </w:rPr>
        <w:t xml:space="preserve"> w budynku Szkoły Po</w:t>
      </w:r>
      <w:r w:rsidR="00721348">
        <w:rPr>
          <w:rFonts w:ascii="Times New Roman" w:hAnsi="Times New Roman" w:cs="Times New Roman"/>
        </w:rPr>
        <w:t>dstawowej w Nadarzynie;</w:t>
      </w:r>
      <w:r w:rsidR="006A212E">
        <w:rPr>
          <w:rFonts w:ascii="Times New Roman" w:hAnsi="Times New Roman" w:cs="Times New Roman"/>
        </w:rPr>
        <w:t xml:space="preserve"> sala </w:t>
      </w:r>
      <w:r w:rsidR="00721348">
        <w:rPr>
          <w:rFonts w:ascii="Times New Roman" w:hAnsi="Times New Roman" w:cs="Times New Roman"/>
        </w:rPr>
        <w:t>311</w:t>
      </w:r>
      <w:r w:rsidR="00B954DD">
        <w:rPr>
          <w:rFonts w:ascii="Times New Roman" w:hAnsi="Times New Roman" w:cs="Times New Roman"/>
        </w:rPr>
        <w:t>.</w:t>
      </w:r>
    </w:p>
    <w:p w:rsidR="00CE7F8B" w:rsidRDefault="00CE7F8B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CE7F8B" w:rsidRDefault="00EB03B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Zasady turnieju </w:t>
      </w:r>
    </w:p>
    <w:p w:rsidR="00CE7F8B" w:rsidRDefault="00CE7F8B">
      <w:pPr>
        <w:pStyle w:val="Akapitzlist"/>
        <w:spacing w:after="0" w:line="360" w:lineRule="auto"/>
        <w:ind w:left="1068"/>
        <w:rPr>
          <w:rFonts w:ascii="Times New Roman" w:hAnsi="Times New Roman" w:cs="Times New Roman"/>
          <w:b/>
          <w:bCs/>
        </w:rPr>
      </w:pPr>
    </w:p>
    <w:p w:rsidR="00CE7F8B" w:rsidRDefault="00CE7F8B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turnieju  biorą u</w:t>
      </w:r>
      <w:r w:rsidR="00DA455E">
        <w:rPr>
          <w:rFonts w:ascii="Times New Roman" w:hAnsi="Times New Roman" w:cs="Times New Roman"/>
        </w:rPr>
        <w:t>d</w:t>
      </w:r>
      <w:r w:rsidR="006A212E">
        <w:rPr>
          <w:rFonts w:ascii="Times New Roman" w:hAnsi="Times New Roman" w:cs="Times New Roman"/>
        </w:rPr>
        <w:t>ział chętni uc</w:t>
      </w:r>
      <w:r w:rsidR="00721348">
        <w:rPr>
          <w:rFonts w:ascii="Times New Roman" w:hAnsi="Times New Roman" w:cs="Times New Roman"/>
        </w:rPr>
        <w:t>zniowie klas I-VIII</w:t>
      </w:r>
      <w:r>
        <w:rPr>
          <w:rFonts w:ascii="Times New Roman" w:hAnsi="Times New Roman" w:cs="Times New Roman"/>
        </w:rPr>
        <w:t xml:space="preserve"> S</w:t>
      </w:r>
      <w:r w:rsidR="00EB03B0">
        <w:rPr>
          <w:rFonts w:ascii="Times New Roman" w:hAnsi="Times New Roman" w:cs="Times New Roman"/>
        </w:rPr>
        <w:t xml:space="preserve">zkoły Podstawowej w Nadarzynie, </w:t>
      </w:r>
      <w:r>
        <w:rPr>
          <w:rFonts w:ascii="Times New Roman" w:hAnsi="Times New Roman" w:cs="Times New Roman"/>
        </w:rPr>
        <w:t xml:space="preserve">którzy  </w:t>
      </w:r>
      <w:r w:rsidR="003333A9">
        <w:rPr>
          <w:rFonts w:ascii="Times New Roman" w:hAnsi="Times New Roman" w:cs="Times New Roman"/>
        </w:rPr>
        <w:t>opanowali dobrze</w:t>
      </w:r>
      <w:r>
        <w:rPr>
          <w:rFonts w:ascii="Times New Roman" w:hAnsi="Times New Roman" w:cs="Times New Roman"/>
        </w:rPr>
        <w:t xml:space="preserve"> znajomość  gry w szachy (zgłoszeni uczestnicy sprawnie poruszają się bierkami po szachowni</w:t>
      </w:r>
      <w:r w:rsidR="00DA455E">
        <w:rPr>
          <w:rFonts w:ascii="Times New Roman" w:hAnsi="Times New Roman" w:cs="Times New Roman"/>
        </w:rPr>
        <w:t xml:space="preserve">cy, wykonują roszadę, szachują i </w:t>
      </w:r>
      <w:r>
        <w:rPr>
          <w:rFonts w:ascii="Times New Roman" w:hAnsi="Times New Roman" w:cs="Times New Roman"/>
        </w:rPr>
        <w:t>potrafią grać końcówki: „szach-mat”)</w:t>
      </w:r>
      <w:r w:rsidR="00EB03B0">
        <w:rPr>
          <w:rFonts w:ascii="Times New Roman" w:hAnsi="Times New Roman" w:cs="Times New Roman"/>
        </w:rPr>
        <w:t>;</w:t>
      </w:r>
    </w:p>
    <w:p w:rsidR="00BB009C" w:rsidRDefault="00CE7F8B" w:rsidP="006A212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</w:t>
      </w:r>
      <w:r w:rsidR="006A212E">
        <w:rPr>
          <w:rFonts w:ascii="Times New Roman" w:hAnsi="Times New Roman" w:cs="Times New Roman"/>
        </w:rPr>
        <w:t xml:space="preserve"> będą podzieleni na</w:t>
      </w:r>
      <w:r>
        <w:rPr>
          <w:rFonts w:ascii="Times New Roman" w:hAnsi="Times New Roman" w:cs="Times New Roman"/>
        </w:rPr>
        <w:t xml:space="preserve"> </w:t>
      </w:r>
      <w:r w:rsidR="00BB009C">
        <w:rPr>
          <w:rFonts w:ascii="Times New Roman" w:hAnsi="Times New Roman" w:cs="Times New Roman"/>
        </w:rPr>
        <w:t>cztery kategorie:</w:t>
      </w:r>
    </w:p>
    <w:p w:rsidR="00BB009C" w:rsidRDefault="00BB009C" w:rsidP="00BB009C">
      <w:pPr>
        <w:pStyle w:val="Akapitzlist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Kategoria dziewcząt klas I-III</w:t>
      </w:r>
    </w:p>
    <w:p w:rsidR="00BB009C" w:rsidRDefault="00BB009C" w:rsidP="00BB009C">
      <w:pPr>
        <w:pStyle w:val="Akapitzlist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Kategoria chłopców klas I-III</w:t>
      </w:r>
    </w:p>
    <w:p w:rsidR="00BB009C" w:rsidRDefault="00BB009C" w:rsidP="00BB009C">
      <w:pPr>
        <w:pStyle w:val="Akapitzlist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Kategoria dziewcząt klas IV-VIII</w:t>
      </w:r>
    </w:p>
    <w:p w:rsidR="00E83F90" w:rsidRDefault="00BB009C" w:rsidP="00BB009C">
      <w:pPr>
        <w:pStyle w:val="Akapitzlist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Kategoria chłopców klas IV-VIII</w:t>
      </w:r>
      <w:r w:rsidR="00E83F90" w:rsidRPr="00BB009C">
        <w:rPr>
          <w:rFonts w:ascii="Times New Roman" w:hAnsi="Times New Roman" w:cs="Times New Roman"/>
        </w:rPr>
        <w:t xml:space="preserve"> </w:t>
      </w:r>
    </w:p>
    <w:p w:rsidR="00403A58" w:rsidRDefault="00BB009C" w:rsidP="00BB009C">
      <w:pPr>
        <w:spacing w:after="0" w:line="360" w:lineRule="auto"/>
        <w:rPr>
          <w:rFonts w:ascii="Times New Roman" w:hAnsi="Times New Roman" w:cs="Times New Roman"/>
        </w:rPr>
      </w:pPr>
      <w:r w:rsidRPr="00BB009C">
        <w:rPr>
          <w:rFonts w:ascii="Times New Roman" w:hAnsi="Times New Roman" w:cs="Times New Roman"/>
          <w:b/>
        </w:rPr>
        <w:lastRenderedPageBreak/>
        <w:t>UWAGA:</w:t>
      </w:r>
      <w:r>
        <w:rPr>
          <w:rFonts w:ascii="Times New Roman" w:hAnsi="Times New Roman" w:cs="Times New Roman"/>
        </w:rPr>
        <w:t xml:space="preserve"> </w:t>
      </w:r>
    </w:p>
    <w:p w:rsidR="00BB009C" w:rsidRPr="00403A58" w:rsidRDefault="00BB009C" w:rsidP="00403A5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403A58">
        <w:rPr>
          <w:rFonts w:ascii="Times New Roman" w:hAnsi="Times New Roman" w:cs="Times New Roman"/>
        </w:rPr>
        <w:t>W przypadku zgłoszenia się tylko 1 zawodnika</w:t>
      </w:r>
      <w:r w:rsidR="003A0048">
        <w:rPr>
          <w:rFonts w:ascii="Times New Roman" w:hAnsi="Times New Roman" w:cs="Times New Roman"/>
        </w:rPr>
        <w:t xml:space="preserve">/zawodniczki </w:t>
      </w:r>
      <w:r w:rsidRPr="00403A58">
        <w:rPr>
          <w:rFonts w:ascii="Times New Roman" w:hAnsi="Times New Roman" w:cs="Times New Roman"/>
        </w:rPr>
        <w:t xml:space="preserve"> w</w:t>
      </w:r>
      <w:r w:rsidR="003A0048">
        <w:rPr>
          <w:rFonts w:ascii="Times New Roman" w:hAnsi="Times New Roman" w:cs="Times New Roman"/>
        </w:rPr>
        <w:t xml:space="preserve"> jednej</w:t>
      </w:r>
      <w:r w:rsidRPr="00403A58">
        <w:rPr>
          <w:rFonts w:ascii="Times New Roman" w:hAnsi="Times New Roman" w:cs="Times New Roman"/>
        </w:rPr>
        <w:t xml:space="preserve">  z czterech kategorii, rozgrywki w tej kategorii nie odbędą się, a zgłoszone dziecko może być przypisane do turnieju w innej kategorii np. jeśli w</w:t>
      </w:r>
      <w:r w:rsidR="003A0048">
        <w:rPr>
          <w:rFonts w:ascii="Times New Roman" w:hAnsi="Times New Roman" w:cs="Times New Roman"/>
        </w:rPr>
        <w:t xml:space="preserve"> kategorii dziewczynek z klas</w:t>
      </w:r>
      <w:r w:rsidRPr="00403A58">
        <w:rPr>
          <w:rFonts w:ascii="Times New Roman" w:hAnsi="Times New Roman" w:cs="Times New Roman"/>
        </w:rPr>
        <w:t xml:space="preserve"> I-III zgłosi się jedna zawodniczka, rozgrywki w tej kategorii nie odbędą się, a uczennica może zagrać w kategorii chłopców dla klas I-III.</w:t>
      </w:r>
    </w:p>
    <w:p w:rsidR="00BB009C" w:rsidRPr="00403A58" w:rsidRDefault="00BB009C" w:rsidP="00403A5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403A58">
        <w:rPr>
          <w:rFonts w:ascii="Times New Roman" w:hAnsi="Times New Roman" w:cs="Times New Roman"/>
        </w:rPr>
        <w:t>Jeżeli do turnieju zgłosi się dziecko, które nie potrafi grać w szachy</w:t>
      </w:r>
      <w:r w:rsidR="00403A58" w:rsidRPr="00403A58">
        <w:rPr>
          <w:rFonts w:ascii="Times New Roman" w:hAnsi="Times New Roman" w:cs="Times New Roman"/>
        </w:rPr>
        <w:t xml:space="preserve"> (nie rozwija figur w trakcie gry, nie szachuje, nie potrafi zamatować i wykonać roszady)</w:t>
      </w:r>
      <w:r w:rsidRPr="00403A58">
        <w:rPr>
          <w:rFonts w:ascii="Times New Roman" w:hAnsi="Times New Roman" w:cs="Times New Roman"/>
        </w:rPr>
        <w:t>, nie będzie</w:t>
      </w:r>
      <w:r w:rsidR="00403A58">
        <w:rPr>
          <w:rFonts w:ascii="Times New Roman" w:hAnsi="Times New Roman" w:cs="Times New Roman"/>
        </w:rPr>
        <w:t xml:space="preserve"> mogło wziąć udziału w zawodach lub będzie zdyskwalifikowane z dalszych rozgrywek.</w:t>
      </w:r>
    </w:p>
    <w:p w:rsidR="00BB009C" w:rsidRDefault="00BB009C">
      <w:pPr>
        <w:spacing w:after="0" w:line="360" w:lineRule="auto"/>
        <w:ind w:left="720"/>
        <w:rPr>
          <w:rFonts w:ascii="Times New Roman" w:hAnsi="Times New Roman" w:cs="Times New Roman"/>
          <w:b/>
        </w:rPr>
      </w:pPr>
    </w:p>
    <w:p w:rsidR="00CE7F8B" w:rsidRPr="00DF144F" w:rsidRDefault="00CE7F8B">
      <w:pPr>
        <w:spacing w:after="0" w:line="360" w:lineRule="auto"/>
        <w:ind w:left="720"/>
        <w:rPr>
          <w:rFonts w:ascii="Times New Roman" w:hAnsi="Times New Roman" w:cs="Times New Roman"/>
          <w:b/>
        </w:rPr>
      </w:pPr>
      <w:r w:rsidRPr="00DF144F">
        <w:rPr>
          <w:rFonts w:ascii="Times New Roman" w:hAnsi="Times New Roman" w:cs="Times New Roman"/>
          <w:b/>
        </w:rPr>
        <w:t xml:space="preserve">Zasady gry i punktowania: </w:t>
      </w:r>
    </w:p>
    <w:p w:rsidR="00CE7F8B" w:rsidRDefault="00CE7F8B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ma cofania ruchów, każdy ruch m</w:t>
      </w:r>
      <w:r w:rsidR="00EB03B0">
        <w:rPr>
          <w:rFonts w:ascii="Times New Roman" w:hAnsi="Times New Roman" w:cs="Times New Roman"/>
        </w:rPr>
        <w:t>usi więc być dobrze przemyślany;</w:t>
      </w:r>
    </w:p>
    <w:p w:rsidR="00B954DD" w:rsidRDefault="00B954DD" w:rsidP="00B954DD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wolno zastanawiać się dłużej niż pół minuty  nad </w:t>
      </w:r>
      <w:r w:rsidR="00403A58">
        <w:rPr>
          <w:rFonts w:ascii="Times New Roman" w:hAnsi="Times New Roman" w:cs="Times New Roman"/>
        </w:rPr>
        <w:t xml:space="preserve"> posunięciem, tzn.  przedłużanie gry spowoduje krótką 10 minutową powtórkę partii przy użyciu zegara szachowego;</w:t>
      </w:r>
    </w:p>
    <w:p w:rsidR="00D90494" w:rsidRDefault="00D90494" w:rsidP="00D90494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Jeśli zawodnik dotknie figury, musi nią wykonać ruch, chyba że nie jest to możliwe; </w:t>
      </w:r>
    </w:p>
    <w:p w:rsidR="00E861AF" w:rsidRDefault="00B954DD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E7F8B">
        <w:rPr>
          <w:rFonts w:ascii="Times New Roman" w:hAnsi="Times New Roman" w:cs="Times New Roman"/>
        </w:rPr>
        <w:t>a wygranie partii uczestnicy uzy</w:t>
      </w:r>
      <w:r w:rsidR="00BB4162">
        <w:rPr>
          <w:rFonts w:ascii="Times New Roman" w:hAnsi="Times New Roman" w:cs="Times New Roman"/>
        </w:rPr>
        <w:t>skują 1 punkt, za przegranie 0</w:t>
      </w:r>
      <w:r w:rsidR="00EB03B0">
        <w:rPr>
          <w:rFonts w:ascii="Times New Roman" w:hAnsi="Times New Roman" w:cs="Times New Roman"/>
        </w:rPr>
        <w:t xml:space="preserve">; </w:t>
      </w:r>
    </w:p>
    <w:p w:rsidR="00CE7F8B" w:rsidRDefault="00B954DD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B03B0">
        <w:rPr>
          <w:rFonts w:ascii="Times New Roman" w:hAnsi="Times New Roman" w:cs="Times New Roman"/>
        </w:rPr>
        <w:t xml:space="preserve"> przypadku remisu będzie rozegrana krótka 10 minutowa dogrywka  przy użyciu zegara szachowego;</w:t>
      </w:r>
    </w:p>
    <w:p w:rsidR="00CE7F8B" w:rsidRDefault="00CE7F8B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Po 2 przegranych </w:t>
      </w:r>
      <w:r w:rsidR="00B954DD">
        <w:rPr>
          <w:rFonts w:ascii="Times New Roman" w:hAnsi="Times New Roman" w:cs="Times New Roman"/>
        </w:rPr>
        <w:t xml:space="preserve"> </w:t>
      </w:r>
      <w:r w:rsidR="00EB03B0">
        <w:rPr>
          <w:rFonts w:ascii="Times New Roman" w:hAnsi="Times New Roman" w:cs="Times New Roman"/>
        </w:rPr>
        <w:t>uczestnik odpada z dalszej gry;</w:t>
      </w:r>
    </w:p>
    <w:p w:rsidR="00403A58" w:rsidRDefault="00CE7F8B" w:rsidP="00E861AF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="00E861AF">
        <w:rPr>
          <w:rFonts w:ascii="Times New Roman" w:hAnsi="Times New Roman" w:cs="Times New Roman"/>
        </w:rPr>
        <w:t xml:space="preserve">Sprawy sporne rozstrzyga </w:t>
      </w:r>
      <w:r w:rsidR="00403A58">
        <w:rPr>
          <w:rFonts w:ascii="Times New Roman" w:hAnsi="Times New Roman" w:cs="Times New Roman"/>
        </w:rPr>
        <w:t>przewodnicząca</w:t>
      </w:r>
      <w:r w:rsidR="00241676">
        <w:rPr>
          <w:rFonts w:ascii="Times New Roman" w:hAnsi="Times New Roman" w:cs="Times New Roman"/>
        </w:rPr>
        <w:t xml:space="preserve"> turnieju</w:t>
      </w:r>
      <w:r w:rsidR="00403A58">
        <w:rPr>
          <w:rFonts w:ascii="Times New Roman" w:hAnsi="Times New Roman" w:cs="Times New Roman"/>
        </w:rPr>
        <w:t>, która</w:t>
      </w:r>
      <w:r w:rsidR="00E861AF">
        <w:rPr>
          <w:rFonts w:ascii="Times New Roman" w:hAnsi="Times New Roman" w:cs="Times New Roman"/>
        </w:rPr>
        <w:t xml:space="preserve"> będzie czuwał</w:t>
      </w:r>
      <w:r w:rsidR="00403A58">
        <w:rPr>
          <w:rFonts w:ascii="Times New Roman" w:hAnsi="Times New Roman" w:cs="Times New Roman"/>
        </w:rPr>
        <w:t>a</w:t>
      </w:r>
      <w:r w:rsidR="00E861AF">
        <w:rPr>
          <w:rFonts w:ascii="Times New Roman" w:hAnsi="Times New Roman" w:cs="Times New Roman"/>
        </w:rPr>
        <w:t xml:space="preserve"> nad </w:t>
      </w:r>
      <w:r w:rsidR="00403A58">
        <w:rPr>
          <w:rFonts w:ascii="Times New Roman" w:hAnsi="Times New Roman" w:cs="Times New Roman"/>
        </w:rPr>
        <w:t xml:space="preserve"> </w:t>
      </w:r>
    </w:p>
    <w:p w:rsidR="00E861AF" w:rsidRDefault="00403A58" w:rsidP="00E861AF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861AF">
        <w:rPr>
          <w:rFonts w:ascii="Times New Roman" w:hAnsi="Times New Roman" w:cs="Times New Roman"/>
        </w:rPr>
        <w:t>prawidłowym   przebiegiem turnieju;</w:t>
      </w:r>
    </w:p>
    <w:p w:rsidR="00CE7F8B" w:rsidRDefault="00CE7F8B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CE7F8B" w:rsidRDefault="00CE7F8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E7F8B" w:rsidRDefault="00CE7F8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Nagrody</w:t>
      </w:r>
    </w:p>
    <w:p w:rsidR="00CE7F8B" w:rsidRDefault="00CE7F8B">
      <w:pPr>
        <w:pStyle w:val="Akapitzlist"/>
        <w:spacing w:after="0" w:line="240" w:lineRule="auto"/>
        <w:ind w:left="708"/>
        <w:rPr>
          <w:rFonts w:ascii="Times New Roman" w:hAnsi="Times New Roman" w:cs="Times New Roman"/>
          <w:b/>
          <w:bCs/>
        </w:rPr>
      </w:pPr>
    </w:p>
    <w:p w:rsidR="00CE7F8B" w:rsidRDefault="00BB4162" w:rsidP="00BB4162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tr</w:t>
      </w:r>
      <w:r w:rsidR="00CE7F8B">
        <w:rPr>
          <w:rFonts w:ascii="Times New Roman" w:hAnsi="Times New Roman" w:cs="Times New Roman"/>
        </w:rPr>
        <w:t xml:space="preserve">zech najlepszych </w:t>
      </w:r>
      <w:r w:rsidR="00EB03B0">
        <w:rPr>
          <w:rFonts w:ascii="Times New Roman" w:hAnsi="Times New Roman" w:cs="Times New Roman"/>
        </w:rPr>
        <w:t>zawodników</w:t>
      </w:r>
      <w:r w:rsidR="00CE7F8B">
        <w:rPr>
          <w:rFonts w:ascii="Times New Roman" w:hAnsi="Times New Roman" w:cs="Times New Roman"/>
        </w:rPr>
        <w:t xml:space="preserve"> z każdej kategorii  </w:t>
      </w:r>
      <w:r w:rsidR="00EB03B0">
        <w:rPr>
          <w:rFonts w:ascii="Times New Roman" w:hAnsi="Times New Roman" w:cs="Times New Roman"/>
        </w:rPr>
        <w:t xml:space="preserve"> (miejsca I-III) </w:t>
      </w:r>
      <w:r w:rsidR="00CE7F8B">
        <w:rPr>
          <w:rFonts w:ascii="Times New Roman" w:hAnsi="Times New Roman" w:cs="Times New Roman"/>
        </w:rPr>
        <w:t>prze</w:t>
      </w:r>
      <w:r w:rsidR="00EB03B0">
        <w:rPr>
          <w:rFonts w:ascii="Times New Roman" w:hAnsi="Times New Roman" w:cs="Times New Roman"/>
        </w:rPr>
        <w:t xml:space="preserve">widziano dyplomy </w:t>
      </w:r>
      <w:r w:rsidR="006A212E">
        <w:rPr>
          <w:rFonts w:ascii="Times New Roman" w:hAnsi="Times New Roman" w:cs="Times New Roman"/>
        </w:rPr>
        <w:t xml:space="preserve"> oraz nagrody</w:t>
      </w:r>
      <w:r>
        <w:rPr>
          <w:rFonts w:ascii="Times New Roman" w:hAnsi="Times New Roman" w:cs="Times New Roman"/>
        </w:rPr>
        <w:t xml:space="preserve">, które będą wręczone </w:t>
      </w:r>
      <w:r w:rsidR="000F59FE">
        <w:rPr>
          <w:rFonts w:ascii="Times New Roman" w:hAnsi="Times New Roman" w:cs="Times New Roman"/>
        </w:rPr>
        <w:t xml:space="preserve">podczas uroczystego </w:t>
      </w:r>
      <w:r w:rsidR="00BB009C">
        <w:rPr>
          <w:rFonts w:ascii="Times New Roman" w:hAnsi="Times New Roman" w:cs="Times New Roman"/>
        </w:rPr>
        <w:t>apelu szkolnego.</w:t>
      </w:r>
    </w:p>
    <w:p w:rsidR="002234D0" w:rsidRDefault="002234D0" w:rsidP="00BB4162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2234D0" w:rsidRDefault="002234D0" w:rsidP="00BB4162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3A0048" w:rsidRDefault="003A0048" w:rsidP="00BB4162">
      <w:pPr>
        <w:spacing w:after="0" w:line="360" w:lineRule="auto"/>
        <w:ind w:left="720"/>
        <w:rPr>
          <w:rFonts w:ascii="Times New Roman" w:hAnsi="Times New Roman" w:cs="Times New Roman"/>
        </w:rPr>
      </w:pPr>
    </w:p>
    <w:sectPr w:rsidR="003A0048" w:rsidSect="00CE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76B"/>
    <w:multiLevelType w:val="hybridMultilevel"/>
    <w:tmpl w:val="9280A350"/>
    <w:lvl w:ilvl="0" w:tplc="11C2870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">
    <w:nsid w:val="1C5E0407"/>
    <w:multiLevelType w:val="hybridMultilevel"/>
    <w:tmpl w:val="62CA6796"/>
    <w:lvl w:ilvl="0" w:tplc="3BF207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AFE435F"/>
    <w:multiLevelType w:val="hybridMultilevel"/>
    <w:tmpl w:val="B5C4B664"/>
    <w:lvl w:ilvl="0" w:tplc="F71482C8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3">
    <w:nsid w:val="577D15B5"/>
    <w:multiLevelType w:val="hybridMultilevel"/>
    <w:tmpl w:val="A16EAB06"/>
    <w:lvl w:ilvl="0" w:tplc="A5343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EA6C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5C9E65E1"/>
    <w:multiLevelType w:val="hybridMultilevel"/>
    <w:tmpl w:val="720EF1A8"/>
    <w:lvl w:ilvl="0" w:tplc="158AC24C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62FD5CB6"/>
    <w:multiLevelType w:val="hybridMultilevel"/>
    <w:tmpl w:val="7B18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6B7C50BB"/>
    <w:multiLevelType w:val="hybridMultilevel"/>
    <w:tmpl w:val="C0E0F52E"/>
    <w:lvl w:ilvl="0" w:tplc="70668AC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FA974BE"/>
    <w:multiLevelType w:val="hybridMultilevel"/>
    <w:tmpl w:val="51E88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CE7F8B"/>
    <w:rsid w:val="00054177"/>
    <w:rsid w:val="000D2993"/>
    <w:rsid w:val="000F59FE"/>
    <w:rsid w:val="00147D29"/>
    <w:rsid w:val="001772CA"/>
    <w:rsid w:val="00193A72"/>
    <w:rsid w:val="0019633C"/>
    <w:rsid w:val="001D2988"/>
    <w:rsid w:val="00220C9F"/>
    <w:rsid w:val="002234D0"/>
    <w:rsid w:val="00241676"/>
    <w:rsid w:val="003333A9"/>
    <w:rsid w:val="0036062D"/>
    <w:rsid w:val="00380F36"/>
    <w:rsid w:val="003A0048"/>
    <w:rsid w:val="003C047D"/>
    <w:rsid w:val="00403A58"/>
    <w:rsid w:val="004E5775"/>
    <w:rsid w:val="006074F8"/>
    <w:rsid w:val="00615B17"/>
    <w:rsid w:val="00617A78"/>
    <w:rsid w:val="00634A22"/>
    <w:rsid w:val="00650EA6"/>
    <w:rsid w:val="006A212E"/>
    <w:rsid w:val="006F256A"/>
    <w:rsid w:val="00721348"/>
    <w:rsid w:val="00736D26"/>
    <w:rsid w:val="0078108F"/>
    <w:rsid w:val="00861884"/>
    <w:rsid w:val="008F56C6"/>
    <w:rsid w:val="009220A4"/>
    <w:rsid w:val="00A02C7B"/>
    <w:rsid w:val="00B42DB5"/>
    <w:rsid w:val="00B56A58"/>
    <w:rsid w:val="00B81B4D"/>
    <w:rsid w:val="00B826EE"/>
    <w:rsid w:val="00B954DD"/>
    <w:rsid w:val="00BB009C"/>
    <w:rsid w:val="00BB2A1A"/>
    <w:rsid w:val="00BB4162"/>
    <w:rsid w:val="00BB744E"/>
    <w:rsid w:val="00BD4E45"/>
    <w:rsid w:val="00C05E29"/>
    <w:rsid w:val="00C32CC2"/>
    <w:rsid w:val="00C36FA7"/>
    <w:rsid w:val="00C54D3D"/>
    <w:rsid w:val="00C830D1"/>
    <w:rsid w:val="00CE7F8B"/>
    <w:rsid w:val="00D55137"/>
    <w:rsid w:val="00D56A54"/>
    <w:rsid w:val="00D90494"/>
    <w:rsid w:val="00D910E3"/>
    <w:rsid w:val="00DA455E"/>
    <w:rsid w:val="00DB1ACE"/>
    <w:rsid w:val="00DD4C8E"/>
    <w:rsid w:val="00DF144F"/>
    <w:rsid w:val="00DF2F6F"/>
    <w:rsid w:val="00E14396"/>
    <w:rsid w:val="00E6465C"/>
    <w:rsid w:val="00E83F90"/>
    <w:rsid w:val="00E861AF"/>
    <w:rsid w:val="00EB03B0"/>
    <w:rsid w:val="00ED09D2"/>
    <w:rsid w:val="00F52817"/>
    <w:rsid w:val="00F7236B"/>
    <w:rsid w:val="00FC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E2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05E29"/>
    <w:pPr>
      <w:ind w:left="720"/>
    </w:pPr>
  </w:style>
  <w:style w:type="paragraph" w:styleId="Plandokumentu">
    <w:name w:val="Document Map"/>
    <w:basedOn w:val="Normalny"/>
    <w:link w:val="PlandokumentuZnak"/>
    <w:uiPriority w:val="99"/>
    <w:rsid w:val="00C05E29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C05E29"/>
    <w:rPr>
      <w:rFonts w:ascii="Tahoma" w:hAnsi="Tahoma" w:cs="Tahoma"/>
      <w:sz w:val="24"/>
      <w:szCs w:val="24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uiPriority w:val="99"/>
    <w:rsid w:val="00C0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05E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4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KWALIFIKACYJNEGO  TURNIEJU SZACHOWEGO</vt:lpstr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KWALIFIKACYJNEGO  TURNIEJU SZACHOWEGO</dc:title>
  <dc:subject/>
  <dc:creator>Katarzyna Wezyk</dc:creator>
  <cp:keywords/>
  <dc:description/>
  <cp:lastModifiedBy>Kasia</cp:lastModifiedBy>
  <cp:revision>30</cp:revision>
  <dcterms:created xsi:type="dcterms:W3CDTF">2016-10-16T12:57:00Z</dcterms:created>
  <dcterms:modified xsi:type="dcterms:W3CDTF">2018-10-18T11:08:00Z</dcterms:modified>
</cp:coreProperties>
</file>