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5A" w:rsidRDefault="00BA34E9" w:rsidP="00BA3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KONKURSKU KOLĘD I PASTORAŁEK</w:t>
      </w:r>
    </w:p>
    <w:p w:rsidR="00BA34E9" w:rsidRDefault="00BA34E9" w:rsidP="00BA3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„WŚRÓD NOCNEJ CISZY…”</w:t>
      </w:r>
    </w:p>
    <w:p w:rsidR="00E02736" w:rsidRPr="00E02736" w:rsidRDefault="00E02736" w:rsidP="00A64513">
      <w:pPr>
        <w:rPr>
          <w:b/>
          <w:sz w:val="32"/>
          <w:szCs w:val="32"/>
        </w:rPr>
      </w:pPr>
    </w:p>
    <w:p w:rsidR="00BA34E9" w:rsidRPr="00172AE4" w:rsidRDefault="00BA34E9" w:rsidP="00172AE4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172AE4">
        <w:rPr>
          <w:sz w:val="32"/>
          <w:szCs w:val="32"/>
        </w:rPr>
        <w:t>Konkurs odbędzie się 06.12.2019r. (piątek) w świetlicy szkolnej;</w:t>
      </w:r>
    </w:p>
    <w:p w:rsidR="00BA34E9" w:rsidRPr="00172AE4" w:rsidRDefault="00BA34E9" w:rsidP="00172AE4">
      <w:pPr>
        <w:pStyle w:val="Akapitzlist"/>
        <w:ind w:left="1440"/>
        <w:rPr>
          <w:sz w:val="32"/>
          <w:szCs w:val="32"/>
        </w:rPr>
      </w:pPr>
      <w:r w:rsidRPr="00172AE4">
        <w:rPr>
          <w:sz w:val="32"/>
          <w:szCs w:val="32"/>
        </w:rPr>
        <w:t>- klasy I-IV  godz. 11.00-13.00</w:t>
      </w:r>
    </w:p>
    <w:p w:rsidR="00BA34E9" w:rsidRPr="00172AE4" w:rsidRDefault="00BA34E9" w:rsidP="00172AE4">
      <w:pPr>
        <w:pStyle w:val="Akapitzlist"/>
        <w:ind w:left="1440"/>
        <w:rPr>
          <w:sz w:val="32"/>
          <w:szCs w:val="32"/>
        </w:rPr>
      </w:pPr>
      <w:r w:rsidRPr="00172AE4">
        <w:rPr>
          <w:sz w:val="32"/>
          <w:szCs w:val="32"/>
        </w:rPr>
        <w:t>- klasy V-VIII  godz. 9.00-11.00</w:t>
      </w:r>
    </w:p>
    <w:p w:rsidR="00BA34E9" w:rsidRPr="00172AE4" w:rsidRDefault="00BA34E9" w:rsidP="00172AE4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172AE4">
        <w:rPr>
          <w:sz w:val="32"/>
          <w:szCs w:val="32"/>
        </w:rPr>
        <w:t>W konkursie mogą brać udział tylko uczn</w:t>
      </w:r>
      <w:r w:rsidR="0051203A" w:rsidRPr="00172AE4">
        <w:rPr>
          <w:sz w:val="32"/>
          <w:szCs w:val="32"/>
        </w:rPr>
        <w:t>iowie naszej szkoły.</w:t>
      </w:r>
    </w:p>
    <w:p w:rsidR="0051203A" w:rsidRPr="00172AE4" w:rsidRDefault="0051203A" w:rsidP="00172AE4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172AE4">
        <w:rPr>
          <w:sz w:val="32"/>
          <w:szCs w:val="32"/>
        </w:rPr>
        <w:t xml:space="preserve">Każdy </w:t>
      </w:r>
      <w:r w:rsidR="00172AE4">
        <w:rPr>
          <w:sz w:val="32"/>
          <w:szCs w:val="32"/>
        </w:rPr>
        <w:t>Uczestnik</w:t>
      </w:r>
      <w:r w:rsidRPr="00172AE4">
        <w:rPr>
          <w:sz w:val="32"/>
          <w:szCs w:val="32"/>
        </w:rPr>
        <w:t xml:space="preserve"> przygotowuje i prezentuje wybraną przez siebie kolędę lub pastorałkę w formie wokalnej lub instrumentalnej.</w:t>
      </w:r>
    </w:p>
    <w:p w:rsidR="0051203A" w:rsidRPr="00172AE4" w:rsidRDefault="0051203A" w:rsidP="00172AE4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172AE4">
        <w:rPr>
          <w:sz w:val="32"/>
          <w:szCs w:val="32"/>
        </w:rPr>
        <w:t>W konkursie mogą brać udział zarówno soliści, jak też grupy i zespoły.</w:t>
      </w:r>
    </w:p>
    <w:p w:rsidR="00E02736" w:rsidRPr="00172AE4" w:rsidRDefault="00E02736" w:rsidP="00172AE4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172AE4">
        <w:rPr>
          <w:sz w:val="32"/>
          <w:szCs w:val="32"/>
        </w:rPr>
        <w:t>Gotowe podkłady instrumentalne dostarczane są na nośnikach typu „pendrive” i  nie mogą zawierać nagranego wokalu.</w:t>
      </w:r>
      <w:r w:rsidR="00172AE4">
        <w:rPr>
          <w:sz w:val="32"/>
          <w:szCs w:val="32"/>
        </w:rPr>
        <w:t xml:space="preserve"> Termin dostarczenia podkładów upływa 05.12.2019r.</w:t>
      </w:r>
    </w:p>
    <w:p w:rsidR="0051203A" w:rsidRPr="00172AE4" w:rsidRDefault="00E02736" w:rsidP="00172AE4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172AE4">
        <w:rPr>
          <w:sz w:val="32"/>
          <w:szCs w:val="32"/>
        </w:rPr>
        <w:t>Oceny Uczestników konkursu dokona jury powołane przez Organizatora. Decyzje jury są ostateczne i niezaskarżalne. Jury oceniać będzie dobór r</w:t>
      </w:r>
      <w:r w:rsidR="00A64513" w:rsidRPr="00172AE4">
        <w:rPr>
          <w:sz w:val="32"/>
          <w:szCs w:val="32"/>
        </w:rPr>
        <w:t>epertuaru, opracowanie muzyczne oraz</w:t>
      </w:r>
      <w:r w:rsidRPr="00172AE4">
        <w:rPr>
          <w:sz w:val="32"/>
          <w:szCs w:val="32"/>
        </w:rPr>
        <w:t xml:space="preserve"> ogólny wyraz artystyczny</w:t>
      </w:r>
      <w:r w:rsidR="0051203A" w:rsidRPr="00172AE4">
        <w:rPr>
          <w:sz w:val="32"/>
          <w:szCs w:val="32"/>
        </w:rPr>
        <w:t>.</w:t>
      </w:r>
    </w:p>
    <w:p w:rsidR="0051203A" w:rsidRPr="00172AE4" w:rsidRDefault="0051203A" w:rsidP="00172AE4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172AE4">
        <w:rPr>
          <w:sz w:val="32"/>
          <w:szCs w:val="32"/>
        </w:rPr>
        <w:t>Laureaci otrzymają nagrody i będą mieli możliwość wystąpić przed szerszą publicznością podczas kiermaszu świątecznego.</w:t>
      </w:r>
    </w:p>
    <w:p w:rsidR="00E02736" w:rsidRPr="00172AE4" w:rsidRDefault="0051203A" w:rsidP="00172AE4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172AE4">
        <w:rPr>
          <w:sz w:val="32"/>
          <w:szCs w:val="32"/>
        </w:rPr>
        <w:t>Organizator zapewnia pełną oprawę techniczną (nagłośnienie, oświetlenie)</w:t>
      </w:r>
      <w:r w:rsidR="00480D73" w:rsidRPr="00172AE4">
        <w:rPr>
          <w:sz w:val="32"/>
          <w:szCs w:val="32"/>
        </w:rPr>
        <w:t>.</w:t>
      </w:r>
    </w:p>
    <w:p w:rsidR="0051203A" w:rsidRPr="00172AE4" w:rsidRDefault="0051203A" w:rsidP="00172AE4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172AE4">
        <w:rPr>
          <w:sz w:val="32"/>
          <w:szCs w:val="32"/>
        </w:rPr>
        <w:t>Karty zgłoszeniowe będą do pobrania w sekretariacie szko</w:t>
      </w:r>
      <w:r w:rsidR="00E02736" w:rsidRPr="00172AE4">
        <w:rPr>
          <w:sz w:val="32"/>
          <w:szCs w:val="32"/>
        </w:rPr>
        <w:t>ły od dnia 19</w:t>
      </w:r>
      <w:r w:rsidRPr="00172AE4">
        <w:rPr>
          <w:sz w:val="32"/>
          <w:szCs w:val="32"/>
        </w:rPr>
        <w:t>.11.2019r.</w:t>
      </w:r>
      <w:r w:rsidR="00E02736" w:rsidRPr="00172AE4">
        <w:rPr>
          <w:sz w:val="32"/>
          <w:szCs w:val="32"/>
        </w:rPr>
        <w:t xml:space="preserve"> Wypełnione karty należy składać do p. Wojtka Łaszczewskiego. Termin zgłaszania się do konkursu upływa 30.11.2019r.</w:t>
      </w:r>
    </w:p>
    <w:p w:rsidR="00BA34E9" w:rsidRPr="00172AE4" w:rsidRDefault="00E02736" w:rsidP="00172AE4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172AE4">
        <w:rPr>
          <w:sz w:val="32"/>
          <w:szCs w:val="32"/>
        </w:rPr>
        <w:t>Przystąpienie do Konkursu oznacza akceptację niniejszego Regulaminu i zobowiązanie się do jego przestrzegania.</w:t>
      </w:r>
    </w:p>
    <w:p w:rsidR="00E02736" w:rsidRPr="00172AE4" w:rsidRDefault="00E02736" w:rsidP="00172AE4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172AE4">
        <w:rPr>
          <w:sz w:val="32"/>
          <w:szCs w:val="32"/>
        </w:rPr>
        <w:lastRenderedPageBreak/>
        <w:t>Uczestnik Konkursu wyraża zgodę na przetwarzanie swoich danych osobowych w celu realizacji Konkursu zgodnie z ustawą o ochronie danych osobowych.</w:t>
      </w:r>
    </w:p>
    <w:p w:rsidR="00E02736" w:rsidRPr="00172AE4" w:rsidRDefault="00E02736" w:rsidP="00172AE4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172AE4">
        <w:rPr>
          <w:sz w:val="32"/>
          <w:szCs w:val="32"/>
        </w:rPr>
        <w:t>We wszystkich sprawach</w:t>
      </w:r>
      <w:r w:rsidR="00172AE4">
        <w:rPr>
          <w:sz w:val="32"/>
          <w:szCs w:val="32"/>
        </w:rPr>
        <w:t xml:space="preserve"> nieuregulowanych w niniejszym r</w:t>
      </w:r>
      <w:r w:rsidRPr="00172AE4">
        <w:rPr>
          <w:sz w:val="32"/>
          <w:szCs w:val="32"/>
        </w:rPr>
        <w:t>egulaminie decyzje podejmuje Organizator.</w:t>
      </w:r>
    </w:p>
    <w:sectPr w:rsidR="00E02736" w:rsidRPr="00172AE4" w:rsidSect="0062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083"/>
    <w:multiLevelType w:val="hybridMultilevel"/>
    <w:tmpl w:val="5478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38C1"/>
    <w:multiLevelType w:val="hybridMultilevel"/>
    <w:tmpl w:val="2BB05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1111"/>
    <w:multiLevelType w:val="hybridMultilevel"/>
    <w:tmpl w:val="BED48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343C"/>
    <w:multiLevelType w:val="hybridMultilevel"/>
    <w:tmpl w:val="32622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B39"/>
    <w:multiLevelType w:val="hybridMultilevel"/>
    <w:tmpl w:val="EAC4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45E9"/>
    <w:multiLevelType w:val="hybridMultilevel"/>
    <w:tmpl w:val="67B8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B6BB5"/>
    <w:multiLevelType w:val="hybridMultilevel"/>
    <w:tmpl w:val="89B8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6B7C"/>
    <w:multiLevelType w:val="hybridMultilevel"/>
    <w:tmpl w:val="9A08B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6190A"/>
    <w:multiLevelType w:val="hybridMultilevel"/>
    <w:tmpl w:val="C61A8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F0EB8"/>
    <w:multiLevelType w:val="hybridMultilevel"/>
    <w:tmpl w:val="A9E8A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81C35"/>
    <w:multiLevelType w:val="hybridMultilevel"/>
    <w:tmpl w:val="9B6617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A34E9"/>
    <w:rsid w:val="00172AE4"/>
    <w:rsid w:val="00480D73"/>
    <w:rsid w:val="0051203A"/>
    <w:rsid w:val="0062255A"/>
    <w:rsid w:val="00710C3B"/>
    <w:rsid w:val="00A64513"/>
    <w:rsid w:val="00BA34E9"/>
    <w:rsid w:val="00E0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Nadarzyn_01</dc:creator>
  <cp:keywords/>
  <dc:description/>
  <cp:lastModifiedBy>Nadarzyn_01</cp:lastModifiedBy>
  <cp:revision>4</cp:revision>
  <dcterms:created xsi:type="dcterms:W3CDTF">2019-11-13T09:45:00Z</dcterms:created>
  <dcterms:modified xsi:type="dcterms:W3CDTF">2019-11-18T07:48:00Z</dcterms:modified>
</cp:coreProperties>
</file>